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08" w:rsidRDefault="00200F08" w:rsidP="00200F08">
      <w:r>
        <w:t>PRADEEP KUMAR</w:t>
      </w:r>
    </w:p>
    <w:p w:rsidR="00200F08" w:rsidRDefault="00200F08" w:rsidP="00200F08">
      <w:proofErr w:type="gramStart"/>
      <w:r>
        <w:t>B.A (</w:t>
      </w:r>
      <w:proofErr w:type="spellStart"/>
      <w:r>
        <w:t>Hons</w:t>
      </w:r>
      <w:proofErr w:type="spellEnd"/>
      <w:r>
        <w:t>.)</w:t>
      </w:r>
      <w:proofErr w:type="gramEnd"/>
      <w:r>
        <w:t xml:space="preserve"> Hindi, M.A </w:t>
      </w:r>
      <w:proofErr w:type="gramStart"/>
      <w:r>
        <w:t>( Hindi</w:t>
      </w:r>
      <w:proofErr w:type="gramEnd"/>
      <w:r>
        <w:t xml:space="preserve"> ), </w:t>
      </w:r>
      <w:proofErr w:type="spellStart"/>
      <w:r>
        <w:t>M.phil</w:t>
      </w:r>
      <w:proofErr w:type="spellEnd"/>
      <w:r>
        <w:t xml:space="preserve"> </w:t>
      </w:r>
    </w:p>
    <w:p w:rsidR="00200F08" w:rsidRDefault="00200F08" w:rsidP="00200F08">
      <w:r>
        <w:t xml:space="preserve">Assistant professor, </w:t>
      </w:r>
      <w:proofErr w:type="spellStart"/>
      <w:r>
        <w:t>Bharati</w:t>
      </w:r>
      <w:proofErr w:type="spellEnd"/>
      <w:r>
        <w:t xml:space="preserve"> College </w:t>
      </w:r>
    </w:p>
    <w:p w:rsidR="00200F08" w:rsidRDefault="00200F08" w:rsidP="00200F08">
      <w:r>
        <w:t>Department of Hindi,</w:t>
      </w:r>
    </w:p>
    <w:p w:rsidR="00200F08" w:rsidRDefault="00200F08" w:rsidP="00200F08">
      <w:r>
        <w:t>Contact No. 8882227052</w:t>
      </w:r>
    </w:p>
    <w:p w:rsidR="00200F08" w:rsidRDefault="00200F08" w:rsidP="00200F08">
      <w:r>
        <w:t>Email ID- aryapradeeppoonia@gmail.com</w:t>
      </w:r>
    </w:p>
    <w:p w:rsidR="00200F08" w:rsidRDefault="00200F08" w:rsidP="00200F08"/>
    <w:p w:rsidR="00200F08" w:rsidRDefault="00200F08" w:rsidP="00200F08">
      <w:r>
        <w:t xml:space="preserve">Specialization </w:t>
      </w:r>
    </w:p>
    <w:p w:rsidR="00200F08" w:rsidRDefault="00200F08" w:rsidP="00200F08">
      <w:proofErr w:type="spellStart"/>
      <w:r>
        <w:rPr>
          <w:rFonts w:ascii="Nirmala UI" w:hAnsi="Nirmala UI" w:cs="Nirmala UI"/>
        </w:rPr>
        <w:t>कथा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साहित्य</w:t>
      </w:r>
      <w:proofErr w:type="spellEnd"/>
      <w:r>
        <w:t xml:space="preserve"> </w:t>
      </w:r>
    </w:p>
    <w:p w:rsidR="00200F08" w:rsidRDefault="00200F08" w:rsidP="00200F08"/>
    <w:p w:rsidR="00200F08" w:rsidRDefault="00200F08" w:rsidP="00200F08">
      <w:r>
        <w:t>Education &amp; Qualifications</w:t>
      </w:r>
    </w:p>
    <w:p w:rsidR="00200F08" w:rsidRDefault="00200F08" w:rsidP="00200F08">
      <w:r>
        <w:t xml:space="preserve">B.A </w:t>
      </w:r>
      <w:proofErr w:type="gramStart"/>
      <w:r>
        <w:t xml:space="preserve">( </w:t>
      </w:r>
      <w:proofErr w:type="spellStart"/>
      <w:r>
        <w:t>hons</w:t>
      </w:r>
      <w:proofErr w:type="spellEnd"/>
      <w:proofErr w:type="gramEnd"/>
      <w:r>
        <w:t xml:space="preserve">.) Hindi, SSN College, DU, 2012, First Division </w:t>
      </w:r>
    </w:p>
    <w:p w:rsidR="00200F08" w:rsidRDefault="00200F08" w:rsidP="00200F08"/>
    <w:p w:rsidR="00200F08" w:rsidRDefault="00200F08" w:rsidP="00200F08">
      <w:r>
        <w:t xml:space="preserve">M.A, Hindi, </w:t>
      </w:r>
      <w:proofErr w:type="spellStart"/>
      <w:r>
        <w:t>Hansraj</w:t>
      </w:r>
      <w:proofErr w:type="spellEnd"/>
      <w:r>
        <w:t xml:space="preserve"> College, DU, 2015, First Division </w:t>
      </w:r>
    </w:p>
    <w:p w:rsidR="00200F08" w:rsidRDefault="00200F08" w:rsidP="00200F08"/>
    <w:p w:rsidR="00200F08" w:rsidRDefault="00200F08" w:rsidP="00200F08">
      <w:proofErr w:type="spellStart"/>
      <w:r>
        <w:t>M.phil</w:t>
      </w:r>
      <w:proofErr w:type="spellEnd"/>
      <w:r>
        <w:t>, central University of Haryana</w:t>
      </w:r>
      <w:proofErr w:type="gramStart"/>
      <w:r>
        <w:t>,  2018</w:t>
      </w:r>
      <w:proofErr w:type="gramEnd"/>
      <w:r>
        <w:t>,</w:t>
      </w:r>
    </w:p>
    <w:p w:rsidR="00200F08" w:rsidRDefault="00200F08" w:rsidP="00200F08">
      <w:r>
        <w:t xml:space="preserve">Topic- </w:t>
      </w:r>
      <w:proofErr w:type="spellStart"/>
      <w:r>
        <w:rPr>
          <w:rFonts w:ascii="Nirmala UI" w:hAnsi="Nirmala UI" w:cs="Nirmala UI"/>
        </w:rPr>
        <w:t>नरक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उपन्यास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अभिव्यक्त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एन</w:t>
      </w:r>
      <w:r>
        <w:t>.</w:t>
      </w:r>
      <w:r>
        <w:rPr>
          <w:rFonts w:ascii="Nirmala UI" w:hAnsi="Nirmala UI" w:cs="Nirmala UI"/>
        </w:rPr>
        <w:t>जी</w:t>
      </w:r>
      <w:r>
        <w:t>.</w:t>
      </w:r>
      <w:r>
        <w:rPr>
          <w:rFonts w:ascii="Nirmala UI" w:hAnsi="Nirmala UI" w:cs="Nirmala UI"/>
        </w:rPr>
        <w:t>ओ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संस्कृति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उसका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यथार्थ</w:t>
      </w:r>
      <w:proofErr w:type="spellEnd"/>
      <w:r>
        <w:t xml:space="preserve"> </w:t>
      </w:r>
    </w:p>
    <w:p w:rsidR="00200F08" w:rsidRDefault="00200F08" w:rsidP="00200F08"/>
    <w:p w:rsidR="00200F08" w:rsidRDefault="00200F08" w:rsidP="00200F08">
      <w:r>
        <w:t xml:space="preserve">Journals &amp; Articles </w:t>
      </w:r>
    </w:p>
    <w:p w:rsidR="00200F08" w:rsidRDefault="00200F08" w:rsidP="00200F08">
      <w:r>
        <w:t>1. An article in international Journal of Hindi Research, 2021, ISSN No. 2455-2232</w:t>
      </w:r>
    </w:p>
    <w:p w:rsidR="00200F08" w:rsidRDefault="00200F08" w:rsidP="00200F08"/>
    <w:p w:rsidR="00200F08" w:rsidRDefault="00200F08" w:rsidP="00200F08">
      <w:r>
        <w:t>2. An article in global thought, 2021, ISSN No. 2456-0898</w:t>
      </w:r>
    </w:p>
    <w:p w:rsidR="00200F08" w:rsidRDefault="00200F08" w:rsidP="00200F08"/>
    <w:p w:rsidR="00200F08" w:rsidRDefault="00200F08" w:rsidP="00200F08">
      <w:r>
        <w:t xml:space="preserve">3. An article in </w:t>
      </w:r>
      <w:proofErr w:type="spellStart"/>
      <w:r>
        <w:t>Vaak-sudha</w:t>
      </w:r>
      <w:proofErr w:type="spellEnd"/>
      <w:r>
        <w:t>, 2021, ISSN No. 2347-6605</w:t>
      </w:r>
    </w:p>
    <w:p w:rsidR="00200F08" w:rsidRDefault="00200F08" w:rsidP="00200F08"/>
    <w:p w:rsidR="00642434" w:rsidRPr="00200F08" w:rsidRDefault="00200F08" w:rsidP="00200F08">
      <w:r>
        <w:t>4. An article in global thought, 2020 ISSN No. 2456-0898</w:t>
      </w:r>
    </w:p>
    <w:sectPr w:rsidR="00642434" w:rsidRPr="00200F08" w:rsidSect="006424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29A"/>
    <w:rsid w:val="00200F08"/>
    <w:rsid w:val="00571576"/>
    <w:rsid w:val="00642434"/>
    <w:rsid w:val="00C365D4"/>
    <w:rsid w:val="00DA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1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2023-11-17T16:16:00Z</dcterms:created>
  <dcterms:modified xsi:type="dcterms:W3CDTF">2023-11-17T16:16:00Z</dcterms:modified>
</cp:coreProperties>
</file>